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E2284" w14:textId="4700BC3F" w:rsidR="00A61AF3" w:rsidRDefault="005857AA">
      <w:r>
        <w:rPr>
          <w:rFonts w:hint="eastAsia"/>
        </w:rPr>
        <w:t>訂購單</w:t>
      </w:r>
    </w:p>
    <w:sectPr w:rsidR="00A61A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AA"/>
    <w:rsid w:val="005857AA"/>
    <w:rsid w:val="006B2682"/>
    <w:rsid w:val="00C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01778"/>
  <w15:chartTrackingRefBased/>
  <w15:docId w15:val="{17C551D4-DC68-734A-A409-4009D5AF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2023-03-20T03:47:00Z</dcterms:created>
  <dcterms:modified xsi:type="dcterms:W3CDTF">2023-03-20T03:47:00Z</dcterms:modified>
</cp:coreProperties>
</file>